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CD7" w14:textId="2A587D44" w:rsidR="00A216B8" w:rsidRDefault="00A216B8" w:rsidP="00A216B8">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sidR="00645269">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5A6E0F99" w14:textId="3066639D" w:rsidR="00A216B8" w:rsidRDefault="00A216B8" w:rsidP="00A216B8">
      <w:pPr>
        <w:jc w:val="center"/>
        <w:rPr>
          <w:rFonts w:ascii="Times New Roman" w:hAnsi="Times New Roman" w:cs="Times New Roman"/>
          <w:b/>
          <w:bCs/>
          <w:sz w:val="24"/>
          <w:szCs w:val="24"/>
        </w:rPr>
      </w:pPr>
      <w:r w:rsidRPr="00A216B8">
        <w:rPr>
          <w:rFonts w:ascii="Times New Roman" w:hAnsi="Times New Roman" w:cs="Times New Roman"/>
          <w:b/>
          <w:bCs/>
          <w:sz w:val="24"/>
          <w:szCs w:val="24"/>
        </w:rPr>
        <w:t>Members of the public and press are invited to attend all Parish Council meetings.</w:t>
      </w:r>
    </w:p>
    <w:p w14:paraId="5C699114" w14:textId="4DBFC9EB" w:rsidR="00A216B8" w:rsidRP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Dear Councillors,</w:t>
      </w:r>
    </w:p>
    <w:p w14:paraId="51B21361" w14:textId="42BA5C64" w:rsid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You are hereby summoned to attend the following meeting:</w:t>
      </w:r>
    </w:p>
    <w:p w14:paraId="027741A6" w14:textId="024AA8CC"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r>
      <w:r>
        <w:rPr>
          <w:rFonts w:ascii="Times New Roman" w:hAnsi="Times New Roman" w:cs="Times New Roman"/>
          <w:sz w:val="24"/>
          <w:szCs w:val="24"/>
        </w:rPr>
        <w:tab/>
      </w:r>
      <w:r w:rsidR="005B2E73">
        <w:rPr>
          <w:rFonts w:ascii="Times New Roman" w:hAnsi="Times New Roman" w:cs="Times New Roman"/>
          <w:sz w:val="24"/>
          <w:szCs w:val="24"/>
        </w:rPr>
        <w:t>Full</w:t>
      </w:r>
      <w:r w:rsidR="00F036D4">
        <w:rPr>
          <w:rFonts w:ascii="Times New Roman" w:hAnsi="Times New Roman" w:cs="Times New Roman"/>
          <w:sz w:val="24"/>
          <w:szCs w:val="24"/>
        </w:rPr>
        <w:t xml:space="preserve"> </w:t>
      </w:r>
      <w:r>
        <w:rPr>
          <w:rFonts w:ascii="Times New Roman" w:hAnsi="Times New Roman" w:cs="Times New Roman"/>
          <w:sz w:val="24"/>
          <w:szCs w:val="24"/>
        </w:rPr>
        <w:t>Parish Council Meeting</w:t>
      </w:r>
    </w:p>
    <w:p w14:paraId="059A853F" w14:textId="2653649C"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18:00hrs</w:t>
      </w:r>
    </w:p>
    <w:p w14:paraId="6847769B" w14:textId="32C5D0B4"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358F">
        <w:rPr>
          <w:rFonts w:ascii="Times New Roman" w:hAnsi="Times New Roman" w:cs="Times New Roman"/>
          <w:sz w:val="24"/>
          <w:szCs w:val="24"/>
        </w:rPr>
        <w:t>Monday 3</w:t>
      </w:r>
      <w:r w:rsidR="0044358F" w:rsidRPr="0044358F">
        <w:rPr>
          <w:rFonts w:ascii="Times New Roman" w:hAnsi="Times New Roman" w:cs="Times New Roman"/>
          <w:sz w:val="24"/>
          <w:szCs w:val="24"/>
          <w:vertAlign w:val="superscript"/>
        </w:rPr>
        <w:t>rd</w:t>
      </w:r>
      <w:r w:rsidR="0044358F">
        <w:rPr>
          <w:rFonts w:ascii="Times New Roman" w:hAnsi="Times New Roman" w:cs="Times New Roman"/>
          <w:sz w:val="24"/>
          <w:szCs w:val="24"/>
        </w:rPr>
        <w:t xml:space="preserve"> October</w:t>
      </w:r>
      <w:r>
        <w:rPr>
          <w:rFonts w:ascii="Times New Roman" w:hAnsi="Times New Roman" w:cs="Times New Roman"/>
          <w:sz w:val="24"/>
          <w:szCs w:val="24"/>
        </w:rPr>
        <w:t xml:space="preserve"> 2022</w:t>
      </w:r>
    </w:p>
    <w:p w14:paraId="181D887C" w14:textId="65682411" w:rsidR="007B4D2F" w:rsidRPr="00A216B8"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358F">
        <w:rPr>
          <w:rFonts w:ascii="Times New Roman" w:hAnsi="Times New Roman" w:cs="Times New Roman"/>
          <w:sz w:val="24"/>
          <w:szCs w:val="24"/>
        </w:rPr>
        <w:t>Holford</w:t>
      </w:r>
      <w:r>
        <w:rPr>
          <w:rFonts w:ascii="Times New Roman" w:hAnsi="Times New Roman" w:cs="Times New Roman"/>
          <w:sz w:val="24"/>
          <w:szCs w:val="24"/>
        </w:rPr>
        <w:t xml:space="preserve"> Village Hall</w:t>
      </w:r>
      <w:r w:rsidR="00FC435C">
        <w:rPr>
          <w:rFonts w:ascii="Times New Roman" w:hAnsi="Times New Roman" w:cs="Times New Roman"/>
          <w:sz w:val="24"/>
          <w:szCs w:val="24"/>
        </w:rPr>
        <w:t xml:space="preserve"> (Fairfield Room</w:t>
      </w:r>
      <w:r w:rsidR="00F033FD">
        <w:rPr>
          <w:rFonts w:ascii="Times New Roman" w:hAnsi="Times New Roman" w:cs="Times New Roman"/>
          <w:sz w:val="24"/>
          <w:szCs w:val="24"/>
        </w:rPr>
        <w:t>)</w:t>
      </w:r>
      <w:r>
        <w:rPr>
          <w:rFonts w:ascii="Times New Roman" w:hAnsi="Times New Roman" w:cs="Times New Roman"/>
          <w:sz w:val="24"/>
          <w:szCs w:val="24"/>
        </w:rPr>
        <w:t>,</w:t>
      </w:r>
      <w:r w:rsidR="00F033FD">
        <w:rPr>
          <w:rFonts w:ascii="Times New Roman" w:hAnsi="Times New Roman" w:cs="Times New Roman"/>
          <w:sz w:val="24"/>
          <w:szCs w:val="24"/>
        </w:rPr>
        <w:t xml:space="preserve"> </w:t>
      </w:r>
      <w:r w:rsidR="0044358F">
        <w:rPr>
          <w:rFonts w:ascii="Times New Roman" w:hAnsi="Times New Roman" w:cs="Times New Roman"/>
          <w:sz w:val="24"/>
          <w:szCs w:val="24"/>
        </w:rPr>
        <w:t>Holford</w:t>
      </w:r>
      <w:r>
        <w:rPr>
          <w:rFonts w:ascii="Times New Roman" w:hAnsi="Times New Roman" w:cs="Times New Roman"/>
          <w:sz w:val="24"/>
          <w:szCs w:val="24"/>
        </w:rPr>
        <w:t>. TA5 1</w:t>
      </w:r>
      <w:r w:rsidR="00055301">
        <w:rPr>
          <w:rFonts w:ascii="Times New Roman" w:hAnsi="Times New Roman" w:cs="Times New Roman"/>
          <w:sz w:val="24"/>
          <w:szCs w:val="24"/>
        </w:rPr>
        <w:t>SD</w:t>
      </w:r>
    </w:p>
    <w:p w14:paraId="527505EE" w14:textId="2A2170B2" w:rsidR="00A216B8" w:rsidRDefault="00A216B8" w:rsidP="00A216B8">
      <w:pPr>
        <w:rPr>
          <w:rFonts w:ascii="Times New Roman" w:hAnsi="Times New Roman" w:cs="Times New Roman"/>
          <w:b/>
          <w:bCs/>
          <w:sz w:val="24"/>
          <w:szCs w:val="24"/>
        </w:rPr>
      </w:pPr>
    </w:p>
    <w:p w14:paraId="5FED2DA9" w14:textId="46777CCA" w:rsidR="007B4D2F" w:rsidRDefault="00884518" w:rsidP="00A216B8">
      <w:pPr>
        <w:rPr>
          <w:rFonts w:ascii="Times New Roman" w:hAnsi="Times New Roman" w:cs="Times New Roman"/>
          <w:sz w:val="24"/>
          <w:szCs w:val="24"/>
        </w:rPr>
      </w:pPr>
      <w:r>
        <w:rPr>
          <w:rFonts w:ascii="Times New Roman" w:hAnsi="Times New Roman" w:cs="Times New Roman"/>
          <w:sz w:val="24"/>
          <w:szCs w:val="24"/>
        </w:rPr>
        <w:t>This meeting is to</w:t>
      </w:r>
      <w:r w:rsidR="00F65D97">
        <w:rPr>
          <w:rFonts w:ascii="Times New Roman" w:hAnsi="Times New Roman" w:cs="Times New Roman"/>
          <w:sz w:val="24"/>
          <w:szCs w:val="24"/>
        </w:rPr>
        <w:t xml:space="preserve"> </w:t>
      </w:r>
      <w:r w:rsidR="005B2E73">
        <w:rPr>
          <w:rFonts w:ascii="Times New Roman" w:hAnsi="Times New Roman" w:cs="Times New Roman"/>
          <w:sz w:val="24"/>
          <w:szCs w:val="24"/>
        </w:rPr>
        <w:t>conduct normal business.</w:t>
      </w:r>
    </w:p>
    <w:p w14:paraId="016A95CC" w14:textId="2B19829C" w:rsidR="00337A43" w:rsidRDefault="00337A43" w:rsidP="00A216B8">
      <w:pPr>
        <w:rPr>
          <w:rFonts w:ascii="Times New Roman" w:hAnsi="Times New Roman" w:cs="Times New Roman"/>
          <w:sz w:val="24"/>
          <w:szCs w:val="24"/>
        </w:rPr>
      </w:pPr>
      <w:r>
        <w:rPr>
          <w:rFonts w:ascii="Times New Roman" w:hAnsi="Times New Roman" w:cs="Times New Roman"/>
          <w:sz w:val="24"/>
          <w:szCs w:val="24"/>
        </w:rPr>
        <w:t>Yours faithfully,</w:t>
      </w:r>
    </w:p>
    <w:p w14:paraId="0CB4593E" w14:textId="21AF17A0" w:rsidR="00337A43" w:rsidRDefault="00D73714" w:rsidP="00A216B8">
      <w:pPr>
        <w:rPr>
          <w:rFonts w:ascii="Times New Roman" w:hAnsi="Times New Roman" w:cs="Times New Roman"/>
          <w:sz w:val="24"/>
          <w:szCs w:val="24"/>
        </w:rPr>
      </w:pPr>
      <w:r w:rsidRPr="00D73714">
        <w:rPr>
          <w:rFonts w:ascii="Times New Roman" w:hAnsi="Times New Roman" w:cs="Times New Roman"/>
          <w:noProof/>
          <w:sz w:val="24"/>
          <w:szCs w:val="24"/>
        </w:rPr>
        <w:drawing>
          <wp:inline distT="0" distB="0" distL="0" distR="0" wp14:anchorId="552A0CCC" wp14:editId="3E4F28A6">
            <wp:extent cx="1801495" cy="847630"/>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1839880" cy="865691"/>
                    </a:xfrm>
                    <a:prstGeom prst="rect">
                      <a:avLst/>
                    </a:prstGeom>
                  </pic:spPr>
                </pic:pic>
              </a:graphicData>
            </a:graphic>
          </wp:inline>
        </w:drawing>
      </w:r>
    </w:p>
    <w:p w14:paraId="47B8C834" w14:textId="34375B86"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Karen Scott</w:t>
      </w:r>
    </w:p>
    <w:p w14:paraId="4ABEE7CA" w14:textId="178A4E33"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 xml:space="preserve">Clerk to </w:t>
      </w:r>
      <w:proofErr w:type="spellStart"/>
      <w:r>
        <w:rPr>
          <w:rFonts w:ascii="Times New Roman" w:hAnsi="Times New Roman" w:cs="Times New Roman"/>
          <w:sz w:val="24"/>
          <w:szCs w:val="24"/>
        </w:rPr>
        <w:t>Kilve</w:t>
      </w:r>
      <w:proofErr w:type="spellEnd"/>
      <w:r>
        <w:rPr>
          <w:rFonts w:ascii="Times New Roman" w:hAnsi="Times New Roman" w:cs="Times New Roman"/>
          <w:sz w:val="24"/>
          <w:szCs w:val="24"/>
        </w:rPr>
        <w:t xml:space="preserve"> Parish Council</w:t>
      </w:r>
    </w:p>
    <w:p w14:paraId="2FE6C861" w14:textId="2BB842BF" w:rsidR="00337A43" w:rsidRDefault="00C37920" w:rsidP="00A216B8">
      <w:pPr>
        <w:contextualSpacing/>
        <w:rPr>
          <w:rFonts w:ascii="Times New Roman" w:hAnsi="Times New Roman" w:cs="Times New Roman"/>
          <w:sz w:val="24"/>
          <w:szCs w:val="24"/>
        </w:rPr>
      </w:pPr>
      <w:r>
        <w:rPr>
          <w:rFonts w:ascii="Times New Roman" w:hAnsi="Times New Roman" w:cs="Times New Roman"/>
          <w:sz w:val="24"/>
          <w:szCs w:val="24"/>
        </w:rPr>
        <w:t>2</w:t>
      </w:r>
      <w:r w:rsidR="00E15FE4">
        <w:rPr>
          <w:rFonts w:ascii="Times New Roman" w:hAnsi="Times New Roman" w:cs="Times New Roman"/>
          <w:sz w:val="24"/>
          <w:szCs w:val="24"/>
        </w:rPr>
        <w:t>6</w:t>
      </w:r>
      <w:r w:rsidR="00E15FE4" w:rsidRPr="00E15FE4">
        <w:rPr>
          <w:rFonts w:ascii="Times New Roman" w:hAnsi="Times New Roman" w:cs="Times New Roman"/>
          <w:sz w:val="24"/>
          <w:szCs w:val="24"/>
          <w:vertAlign w:val="superscript"/>
        </w:rPr>
        <w:t>th</w:t>
      </w:r>
      <w:r w:rsidR="00E15FE4">
        <w:rPr>
          <w:rFonts w:ascii="Times New Roman" w:hAnsi="Times New Roman" w:cs="Times New Roman"/>
          <w:sz w:val="24"/>
          <w:szCs w:val="24"/>
        </w:rPr>
        <w:t xml:space="preserve"> </w:t>
      </w:r>
      <w:r w:rsidR="00E3171F">
        <w:rPr>
          <w:rFonts w:ascii="Times New Roman" w:hAnsi="Times New Roman" w:cs="Times New Roman"/>
          <w:sz w:val="24"/>
          <w:szCs w:val="24"/>
        </w:rPr>
        <w:t>September</w:t>
      </w:r>
      <w:r w:rsidR="00337A43">
        <w:rPr>
          <w:rFonts w:ascii="Times New Roman" w:hAnsi="Times New Roman" w:cs="Times New Roman"/>
          <w:sz w:val="24"/>
          <w:szCs w:val="24"/>
        </w:rPr>
        <w:t xml:space="preserve"> 2022</w:t>
      </w:r>
    </w:p>
    <w:p w14:paraId="57F8559D" w14:textId="77777777" w:rsidR="005F3093" w:rsidRDefault="005F3093">
      <w:pPr>
        <w:rPr>
          <w:rFonts w:ascii="Times New Roman" w:hAnsi="Times New Roman" w:cs="Times New Roman"/>
          <w:sz w:val="24"/>
          <w:szCs w:val="24"/>
        </w:rPr>
      </w:pPr>
    </w:p>
    <w:p w14:paraId="31D3FAE0" w14:textId="77777777" w:rsidR="005F3093" w:rsidRDefault="005F3093">
      <w:pPr>
        <w:rPr>
          <w:rFonts w:ascii="Times New Roman" w:hAnsi="Times New Roman" w:cs="Times New Roman"/>
          <w:sz w:val="24"/>
          <w:szCs w:val="24"/>
        </w:rPr>
      </w:pPr>
    </w:p>
    <w:p w14:paraId="521BB2D9" w14:textId="51449D42" w:rsidR="00A15486" w:rsidRDefault="00A1548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Y="351"/>
        <w:tblW w:w="0" w:type="auto"/>
        <w:tblLook w:val="04A0" w:firstRow="1" w:lastRow="0" w:firstColumn="1" w:lastColumn="0" w:noHBand="0" w:noVBand="1"/>
      </w:tblPr>
      <w:tblGrid>
        <w:gridCol w:w="9016"/>
      </w:tblGrid>
      <w:tr w:rsidR="00E010EA" w14:paraId="082E6C30" w14:textId="77777777" w:rsidTr="00E010EA">
        <w:tc>
          <w:tcPr>
            <w:tcW w:w="9016" w:type="dxa"/>
          </w:tcPr>
          <w:p w14:paraId="733F885E"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lastRenderedPageBreak/>
              <w:t xml:space="preserve">Following the convening of the council, there will be an opportunity for members of the public (who are not normally permitted to speak during the meeting except by special invitation of the chairman) to participate before the start of the business part of the meeting, by asking questions, raising concerns or making comments on matters affecting </w:t>
            </w:r>
            <w:proofErr w:type="spellStart"/>
            <w:r w:rsidRPr="00E010EA">
              <w:rPr>
                <w:rFonts w:ascii="Times New Roman" w:hAnsi="Times New Roman" w:cs="Times New Roman"/>
              </w:rPr>
              <w:t>Kilve</w:t>
            </w:r>
            <w:proofErr w:type="spellEnd"/>
            <w:r w:rsidRPr="00E010EA">
              <w:rPr>
                <w:rFonts w:ascii="Times New Roman" w:hAnsi="Times New Roman" w:cs="Times New Roman"/>
              </w:rPr>
              <w:t>.</w:t>
            </w:r>
          </w:p>
          <w:p w14:paraId="675F7C40" w14:textId="77777777" w:rsidR="00E010EA" w:rsidRPr="00E010EA" w:rsidRDefault="00E010EA" w:rsidP="00E010EA">
            <w:pPr>
              <w:contextualSpacing/>
              <w:rPr>
                <w:rFonts w:ascii="Times New Roman" w:hAnsi="Times New Roman" w:cs="Times New Roman"/>
              </w:rPr>
            </w:pPr>
          </w:p>
          <w:p w14:paraId="552E9810"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No decisions can be taken during this session, but the chairman may decide to refer any matters raised for further consideration at a later meeting.</w:t>
            </w:r>
          </w:p>
          <w:p w14:paraId="778C7E78" w14:textId="77777777" w:rsidR="00E010EA" w:rsidRPr="00E010EA" w:rsidRDefault="00E010EA" w:rsidP="00E010EA">
            <w:pPr>
              <w:contextualSpacing/>
              <w:rPr>
                <w:rFonts w:ascii="Times New Roman" w:hAnsi="Times New Roman" w:cs="Times New Roman"/>
              </w:rPr>
            </w:pPr>
          </w:p>
          <w:p w14:paraId="63DCA792"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Please note: Councils cannot lawfully decide items of business that is not specified in the summons/agenda.</w:t>
            </w:r>
          </w:p>
          <w:p w14:paraId="23156E1F" w14:textId="77777777" w:rsidR="00E010EA" w:rsidRDefault="00E010EA" w:rsidP="00E010EA">
            <w:pPr>
              <w:contextualSpacing/>
              <w:rPr>
                <w:rFonts w:ascii="Times New Roman" w:hAnsi="Times New Roman" w:cs="Times New Roman"/>
                <w:sz w:val="24"/>
                <w:szCs w:val="24"/>
              </w:rPr>
            </w:pPr>
          </w:p>
        </w:tc>
      </w:tr>
    </w:tbl>
    <w:p w14:paraId="1CBEE8A1" w14:textId="38C5DD7D" w:rsidR="00E010EA" w:rsidRDefault="00E010EA" w:rsidP="00E010EA">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6F5C990A" w14:textId="77777777" w:rsidR="00337A43" w:rsidRDefault="00337A43" w:rsidP="00A216B8">
      <w:pPr>
        <w:contextualSpacing/>
        <w:rPr>
          <w:rFonts w:ascii="Times New Roman" w:hAnsi="Times New Roman" w:cs="Times New Roman"/>
          <w:sz w:val="24"/>
          <w:szCs w:val="24"/>
        </w:rPr>
      </w:pPr>
    </w:p>
    <w:p w14:paraId="17E246F7" w14:textId="53675BD2" w:rsidR="002B217C" w:rsidRPr="00BC3F74" w:rsidRDefault="00D21BFC" w:rsidP="00BC3F74">
      <w:pPr>
        <w:contextualSpacing/>
        <w:jc w:val="center"/>
        <w:rPr>
          <w:rFonts w:ascii="Times New Roman" w:hAnsi="Times New Roman" w:cs="Times New Roman"/>
          <w:b/>
          <w:bCs/>
          <w:sz w:val="40"/>
          <w:szCs w:val="40"/>
        </w:rPr>
      </w:pPr>
      <w:r>
        <w:rPr>
          <w:rFonts w:ascii="Times New Roman" w:hAnsi="Times New Roman" w:cs="Times New Roman"/>
          <w:b/>
          <w:bCs/>
          <w:sz w:val="40"/>
          <w:szCs w:val="40"/>
        </w:rPr>
        <w:t>AGENDA</w:t>
      </w:r>
    </w:p>
    <w:p w14:paraId="3CB00C0B" w14:textId="14433B49" w:rsidR="00BC3F74" w:rsidRDefault="00BC3F74"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Co-option and signing </w:t>
      </w:r>
      <w:r w:rsidR="00CB6DD8">
        <w:rPr>
          <w:rFonts w:ascii="Times New Roman" w:eastAsia="Times New Roman" w:hAnsi="Times New Roman" w:cs="Times New Roman"/>
          <w:color w:val="222222"/>
          <w:sz w:val="24"/>
          <w:szCs w:val="24"/>
          <w:lang w:eastAsia="en-GB"/>
        </w:rPr>
        <w:t xml:space="preserve">of </w:t>
      </w:r>
      <w:r w:rsidR="008A79A3">
        <w:rPr>
          <w:rFonts w:ascii="Times New Roman" w:eastAsia="Times New Roman" w:hAnsi="Times New Roman" w:cs="Times New Roman"/>
          <w:color w:val="222222"/>
          <w:sz w:val="24"/>
          <w:szCs w:val="24"/>
          <w:lang w:eastAsia="en-GB"/>
        </w:rPr>
        <w:t>Acceptance of Office</w:t>
      </w:r>
      <w:r w:rsidR="00EE253B">
        <w:rPr>
          <w:rFonts w:ascii="Times New Roman" w:eastAsia="Times New Roman" w:hAnsi="Times New Roman" w:cs="Times New Roman"/>
          <w:color w:val="222222"/>
          <w:sz w:val="24"/>
          <w:szCs w:val="24"/>
          <w:lang w:eastAsia="en-GB"/>
        </w:rPr>
        <w:t>.</w:t>
      </w:r>
    </w:p>
    <w:p w14:paraId="34E08A46" w14:textId="3F3A5A89" w:rsidR="00B802B0" w:rsidRDefault="00B802B0"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To receive apologies for absence and approve</w:t>
      </w:r>
      <w:r w:rsidR="009666B6">
        <w:rPr>
          <w:rFonts w:ascii="Times New Roman" w:eastAsia="Times New Roman" w:hAnsi="Times New Roman" w:cs="Times New Roman"/>
          <w:color w:val="222222"/>
          <w:sz w:val="24"/>
          <w:szCs w:val="24"/>
          <w:lang w:eastAsia="en-GB"/>
        </w:rPr>
        <w:t xml:space="preserve"> the reasons given.</w:t>
      </w:r>
    </w:p>
    <w:p w14:paraId="1A063BA1" w14:textId="49895722" w:rsidR="00D3643D" w:rsidRDefault="00D3643D"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Declaration of Interests</w:t>
      </w:r>
    </w:p>
    <w:p w14:paraId="4C42835F" w14:textId="20C5F8BD" w:rsidR="006205B7" w:rsidRDefault="006205B7"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To approve and sign as </w:t>
      </w:r>
      <w:r w:rsidR="00262066">
        <w:rPr>
          <w:rFonts w:ascii="Times New Roman" w:eastAsia="Times New Roman" w:hAnsi="Times New Roman" w:cs="Times New Roman"/>
          <w:color w:val="222222"/>
          <w:sz w:val="24"/>
          <w:szCs w:val="24"/>
          <w:lang w:eastAsia="en-GB"/>
        </w:rPr>
        <w:t xml:space="preserve">a correct record the minutes of the </w:t>
      </w:r>
      <w:r w:rsidR="00182A45">
        <w:rPr>
          <w:rFonts w:ascii="Times New Roman" w:eastAsia="Times New Roman" w:hAnsi="Times New Roman" w:cs="Times New Roman"/>
          <w:color w:val="222222"/>
          <w:sz w:val="24"/>
          <w:szCs w:val="24"/>
          <w:lang w:eastAsia="en-GB"/>
        </w:rPr>
        <w:t>Full</w:t>
      </w:r>
      <w:r w:rsidR="00262066">
        <w:rPr>
          <w:rFonts w:ascii="Times New Roman" w:eastAsia="Times New Roman" w:hAnsi="Times New Roman" w:cs="Times New Roman"/>
          <w:color w:val="222222"/>
          <w:sz w:val="24"/>
          <w:szCs w:val="24"/>
          <w:lang w:eastAsia="en-GB"/>
        </w:rPr>
        <w:t xml:space="preserve"> Parish Council meeting held on </w:t>
      </w:r>
      <w:r w:rsidR="00721792">
        <w:rPr>
          <w:rFonts w:ascii="Times New Roman" w:eastAsia="Times New Roman" w:hAnsi="Times New Roman" w:cs="Times New Roman"/>
          <w:color w:val="222222"/>
          <w:sz w:val="24"/>
          <w:szCs w:val="24"/>
          <w:lang w:eastAsia="en-GB"/>
        </w:rPr>
        <w:t>1</w:t>
      </w:r>
      <w:r w:rsidR="00182A45">
        <w:rPr>
          <w:rFonts w:ascii="Times New Roman" w:eastAsia="Times New Roman" w:hAnsi="Times New Roman" w:cs="Times New Roman"/>
          <w:color w:val="222222"/>
          <w:sz w:val="24"/>
          <w:szCs w:val="24"/>
          <w:lang w:eastAsia="en-GB"/>
        </w:rPr>
        <w:t>9</w:t>
      </w:r>
      <w:r w:rsidR="00721792" w:rsidRPr="00721792">
        <w:rPr>
          <w:rFonts w:ascii="Times New Roman" w:eastAsia="Times New Roman" w:hAnsi="Times New Roman" w:cs="Times New Roman"/>
          <w:color w:val="222222"/>
          <w:sz w:val="24"/>
          <w:szCs w:val="24"/>
          <w:vertAlign w:val="superscript"/>
          <w:lang w:eastAsia="en-GB"/>
        </w:rPr>
        <w:t>th</w:t>
      </w:r>
      <w:r w:rsidR="00721792">
        <w:rPr>
          <w:rFonts w:ascii="Times New Roman" w:eastAsia="Times New Roman" w:hAnsi="Times New Roman" w:cs="Times New Roman"/>
          <w:color w:val="222222"/>
          <w:sz w:val="24"/>
          <w:szCs w:val="24"/>
          <w:lang w:eastAsia="en-GB"/>
        </w:rPr>
        <w:t xml:space="preserve"> </w:t>
      </w:r>
      <w:r w:rsidR="00182A45">
        <w:rPr>
          <w:rFonts w:ascii="Times New Roman" w:eastAsia="Times New Roman" w:hAnsi="Times New Roman" w:cs="Times New Roman"/>
          <w:color w:val="222222"/>
          <w:sz w:val="24"/>
          <w:szCs w:val="24"/>
          <w:lang w:eastAsia="en-GB"/>
        </w:rPr>
        <w:t>July</w:t>
      </w:r>
      <w:r w:rsidR="00721792">
        <w:rPr>
          <w:rFonts w:ascii="Times New Roman" w:eastAsia="Times New Roman" w:hAnsi="Times New Roman" w:cs="Times New Roman"/>
          <w:color w:val="222222"/>
          <w:sz w:val="24"/>
          <w:szCs w:val="24"/>
          <w:lang w:eastAsia="en-GB"/>
        </w:rPr>
        <w:t xml:space="preserve"> 2022</w:t>
      </w:r>
      <w:r w:rsidR="00182A45">
        <w:rPr>
          <w:rFonts w:ascii="Times New Roman" w:eastAsia="Times New Roman" w:hAnsi="Times New Roman" w:cs="Times New Roman"/>
          <w:color w:val="222222"/>
          <w:sz w:val="24"/>
          <w:szCs w:val="24"/>
          <w:lang w:eastAsia="en-GB"/>
        </w:rPr>
        <w:t>.</w:t>
      </w:r>
    </w:p>
    <w:p w14:paraId="7C2A5BB0" w14:textId="4A63C2A6" w:rsidR="00D3643D" w:rsidRDefault="00D3643D"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Update on outstanding actions </w:t>
      </w:r>
    </w:p>
    <w:p w14:paraId="000C64BB" w14:textId="56595D70" w:rsidR="00D3643D" w:rsidRDefault="00D3643D"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Public Participation</w:t>
      </w:r>
      <w:r w:rsidR="00073904">
        <w:rPr>
          <w:rFonts w:ascii="Times New Roman" w:eastAsia="Times New Roman" w:hAnsi="Times New Roman" w:cs="Times New Roman"/>
          <w:color w:val="222222"/>
          <w:sz w:val="24"/>
          <w:szCs w:val="24"/>
          <w:lang w:eastAsia="en-GB"/>
        </w:rPr>
        <w:t xml:space="preserve"> - Members of the public representation on non-agenda items </w:t>
      </w:r>
    </w:p>
    <w:p w14:paraId="7680FBB9" w14:textId="77777777" w:rsidR="00D3643D" w:rsidRDefault="00D3643D"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To receive report from County Councillor – Cllr Hugh Davies</w:t>
      </w:r>
    </w:p>
    <w:p w14:paraId="4D45E557" w14:textId="567FE1A9" w:rsidR="00D3643D" w:rsidRDefault="00D3643D"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To receive report from </w:t>
      </w:r>
      <w:r w:rsidR="00A02F0A">
        <w:rPr>
          <w:rFonts w:ascii="Times New Roman" w:eastAsia="Times New Roman" w:hAnsi="Times New Roman" w:cs="Times New Roman"/>
          <w:color w:val="222222"/>
          <w:sz w:val="24"/>
          <w:szCs w:val="24"/>
          <w:lang w:eastAsia="en-GB"/>
        </w:rPr>
        <w:t>County Councillor</w:t>
      </w:r>
      <w:r>
        <w:rPr>
          <w:rFonts w:ascii="Times New Roman" w:eastAsia="Times New Roman" w:hAnsi="Times New Roman" w:cs="Times New Roman"/>
          <w:color w:val="222222"/>
          <w:sz w:val="24"/>
          <w:szCs w:val="24"/>
          <w:lang w:eastAsia="en-GB"/>
        </w:rPr>
        <w:t xml:space="preserve"> – Cllr </w:t>
      </w:r>
      <w:r w:rsidR="00324A16">
        <w:rPr>
          <w:rFonts w:ascii="Times New Roman" w:eastAsia="Times New Roman" w:hAnsi="Times New Roman" w:cs="Times New Roman"/>
          <w:color w:val="222222"/>
          <w:sz w:val="24"/>
          <w:szCs w:val="24"/>
          <w:lang w:eastAsia="en-GB"/>
        </w:rPr>
        <w:t>Rosemary Woods</w:t>
      </w:r>
    </w:p>
    <w:p w14:paraId="7D1CC299" w14:textId="31A2B0E1" w:rsidR="00182A45" w:rsidRDefault="00182A45"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To receive report from District Councillor – Cllr C</w:t>
      </w:r>
      <w:r w:rsidR="009C4186">
        <w:rPr>
          <w:rFonts w:ascii="Times New Roman" w:eastAsia="Times New Roman" w:hAnsi="Times New Roman" w:cs="Times New Roman"/>
          <w:color w:val="222222"/>
          <w:sz w:val="24"/>
          <w:szCs w:val="24"/>
          <w:lang w:eastAsia="en-GB"/>
        </w:rPr>
        <w:t>hris</w:t>
      </w:r>
      <w:r w:rsidR="00283286">
        <w:rPr>
          <w:rFonts w:ascii="Times New Roman" w:eastAsia="Times New Roman" w:hAnsi="Times New Roman" w:cs="Times New Roman"/>
          <w:color w:val="222222"/>
          <w:sz w:val="24"/>
          <w:szCs w:val="24"/>
          <w:lang w:eastAsia="en-GB"/>
        </w:rPr>
        <w:t xml:space="preserve"> Morgan</w:t>
      </w:r>
    </w:p>
    <w:p w14:paraId="0D7C08E9" w14:textId="1D80F7A1" w:rsidR="00D3643D" w:rsidRDefault="00D3643D"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Finance – Clerk</w:t>
      </w:r>
    </w:p>
    <w:p w14:paraId="3A4C0F98" w14:textId="35A8D55B" w:rsidR="00D3643D" w:rsidRDefault="00D3643D"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To review Budget</w:t>
      </w:r>
      <w:r w:rsidR="0096272C">
        <w:rPr>
          <w:rFonts w:ascii="Times New Roman" w:eastAsia="Times New Roman" w:hAnsi="Times New Roman" w:cs="Times New Roman"/>
          <w:color w:val="222222"/>
          <w:sz w:val="24"/>
          <w:szCs w:val="24"/>
          <w:lang w:eastAsia="en-GB"/>
        </w:rPr>
        <w:t xml:space="preserve"> against spend to date</w:t>
      </w:r>
    </w:p>
    <w:p w14:paraId="2CA1B30B" w14:textId="77777777" w:rsidR="00D3643D" w:rsidRDefault="00D3643D"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To report invoices paid during since last meeting</w:t>
      </w:r>
    </w:p>
    <w:p w14:paraId="525E858F" w14:textId="77777777" w:rsidR="00D3643D" w:rsidRDefault="00D3643D"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To approve invoices still to be paid</w:t>
      </w:r>
    </w:p>
    <w:p w14:paraId="0F36B39E" w14:textId="7D5F71CA" w:rsidR="00D3643D" w:rsidRDefault="00D3643D"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To review bank account balances as at 3</w:t>
      </w:r>
      <w:r w:rsidR="00597AA2">
        <w:rPr>
          <w:rFonts w:ascii="Times New Roman" w:eastAsia="Times New Roman" w:hAnsi="Times New Roman" w:cs="Times New Roman"/>
          <w:color w:val="222222"/>
          <w:sz w:val="24"/>
          <w:szCs w:val="24"/>
          <w:lang w:eastAsia="en-GB"/>
        </w:rPr>
        <w:t>1</w:t>
      </w:r>
      <w:r w:rsidR="00597AA2" w:rsidRPr="00597AA2">
        <w:rPr>
          <w:rFonts w:ascii="Times New Roman" w:eastAsia="Times New Roman" w:hAnsi="Times New Roman" w:cs="Times New Roman"/>
          <w:color w:val="222222"/>
          <w:sz w:val="24"/>
          <w:szCs w:val="24"/>
          <w:vertAlign w:val="superscript"/>
          <w:lang w:eastAsia="en-GB"/>
        </w:rPr>
        <w:t>st</w:t>
      </w:r>
      <w:r w:rsidR="00597AA2">
        <w:rPr>
          <w:rFonts w:ascii="Times New Roman" w:eastAsia="Times New Roman" w:hAnsi="Times New Roman" w:cs="Times New Roman"/>
          <w:color w:val="222222"/>
          <w:sz w:val="24"/>
          <w:szCs w:val="24"/>
          <w:lang w:eastAsia="en-GB"/>
        </w:rPr>
        <w:t xml:space="preserve"> A</w:t>
      </w:r>
      <w:r w:rsidR="003C6038">
        <w:rPr>
          <w:rFonts w:ascii="Times New Roman" w:eastAsia="Times New Roman" w:hAnsi="Times New Roman" w:cs="Times New Roman"/>
          <w:color w:val="222222"/>
          <w:sz w:val="24"/>
          <w:szCs w:val="24"/>
          <w:lang w:eastAsia="en-GB"/>
        </w:rPr>
        <w:t>ugust</w:t>
      </w:r>
      <w:r>
        <w:rPr>
          <w:rFonts w:ascii="Times New Roman" w:eastAsia="Times New Roman" w:hAnsi="Times New Roman" w:cs="Times New Roman"/>
          <w:color w:val="222222"/>
          <w:sz w:val="24"/>
          <w:szCs w:val="24"/>
          <w:lang w:eastAsia="en-GB"/>
        </w:rPr>
        <w:t xml:space="preserve"> 2022</w:t>
      </w:r>
    </w:p>
    <w:p w14:paraId="78A025AC" w14:textId="290AB2FD" w:rsidR="00EF08F8" w:rsidRDefault="00EF08F8"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To review current VAT claim back position</w:t>
      </w:r>
    </w:p>
    <w:p w14:paraId="5A4322FB" w14:textId="54849064" w:rsidR="000277D4" w:rsidRDefault="000277D4"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To start to consider</w:t>
      </w:r>
      <w:r w:rsidR="00660F42">
        <w:rPr>
          <w:rFonts w:ascii="Times New Roman" w:eastAsia="Times New Roman" w:hAnsi="Times New Roman" w:cs="Times New Roman"/>
          <w:color w:val="222222"/>
          <w:sz w:val="24"/>
          <w:szCs w:val="24"/>
          <w:lang w:eastAsia="en-GB"/>
        </w:rPr>
        <w:t xml:space="preserve"> Budget/</w:t>
      </w:r>
      <w:r>
        <w:rPr>
          <w:rFonts w:ascii="Times New Roman" w:eastAsia="Times New Roman" w:hAnsi="Times New Roman" w:cs="Times New Roman"/>
          <w:color w:val="222222"/>
          <w:sz w:val="24"/>
          <w:szCs w:val="24"/>
          <w:lang w:eastAsia="en-GB"/>
        </w:rPr>
        <w:t>precept requirements for 2022/2024</w:t>
      </w:r>
    </w:p>
    <w:p w14:paraId="610E6C13" w14:textId="152E912F" w:rsidR="00771DBA" w:rsidRDefault="00771DBA"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External Auditor – opt in/opt out decision</w:t>
      </w:r>
      <w:r w:rsidR="005160CB">
        <w:rPr>
          <w:rFonts w:ascii="Times New Roman" w:eastAsia="Times New Roman" w:hAnsi="Times New Roman" w:cs="Times New Roman"/>
          <w:color w:val="222222"/>
          <w:sz w:val="24"/>
          <w:szCs w:val="24"/>
          <w:lang w:eastAsia="en-GB"/>
        </w:rPr>
        <w:t xml:space="preserve"> by 28</w:t>
      </w:r>
      <w:r w:rsidR="005160CB" w:rsidRPr="005160CB">
        <w:rPr>
          <w:rFonts w:ascii="Times New Roman" w:eastAsia="Times New Roman" w:hAnsi="Times New Roman" w:cs="Times New Roman"/>
          <w:color w:val="222222"/>
          <w:sz w:val="24"/>
          <w:szCs w:val="24"/>
          <w:vertAlign w:val="superscript"/>
          <w:lang w:eastAsia="en-GB"/>
        </w:rPr>
        <w:t>th</w:t>
      </w:r>
      <w:r w:rsidR="005160CB">
        <w:rPr>
          <w:rFonts w:ascii="Times New Roman" w:eastAsia="Times New Roman" w:hAnsi="Times New Roman" w:cs="Times New Roman"/>
          <w:color w:val="222222"/>
          <w:sz w:val="24"/>
          <w:szCs w:val="24"/>
          <w:lang w:eastAsia="en-GB"/>
        </w:rPr>
        <w:t xml:space="preserve"> Oct.</w:t>
      </w:r>
      <w:r w:rsidR="00D969E9">
        <w:rPr>
          <w:rFonts w:ascii="Times New Roman" w:eastAsia="Times New Roman" w:hAnsi="Times New Roman" w:cs="Times New Roman"/>
          <w:color w:val="222222"/>
          <w:sz w:val="24"/>
          <w:szCs w:val="24"/>
          <w:lang w:eastAsia="en-GB"/>
        </w:rPr>
        <w:t xml:space="preserve"> (see paper)</w:t>
      </w:r>
    </w:p>
    <w:p w14:paraId="409560C2" w14:textId="685D01A9" w:rsidR="00D3643D" w:rsidRDefault="00D3643D" w:rsidP="00D3643D">
      <w:pPr>
        <w:numPr>
          <w:ilvl w:val="0"/>
          <w:numId w:val="1"/>
        </w:numPr>
        <w:shd w:val="clear" w:color="auto" w:fill="FFFFFF"/>
        <w:tabs>
          <w:tab w:val="clear" w:pos="4613"/>
          <w:tab w:val="num" w:pos="720"/>
        </w:tabs>
        <w:spacing w:before="100" w:beforeAutospacing="1" w:after="100" w:afterAutospacing="1" w:line="240" w:lineRule="auto"/>
        <w:ind w:left="720"/>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Updates from Parish Councillors as at 3</w:t>
      </w:r>
      <w:r w:rsidR="00597AA2">
        <w:rPr>
          <w:rFonts w:ascii="Times New Roman" w:eastAsia="Times New Roman" w:hAnsi="Times New Roman" w:cs="Times New Roman"/>
          <w:color w:val="222222"/>
          <w:sz w:val="24"/>
          <w:szCs w:val="24"/>
          <w:lang w:eastAsia="en-GB"/>
        </w:rPr>
        <w:t>1</w:t>
      </w:r>
      <w:r w:rsidR="00597AA2" w:rsidRPr="00597AA2">
        <w:rPr>
          <w:rFonts w:ascii="Times New Roman" w:eastAsia="Times New Roman" w:hAnsi="Times New Roman" w:cs="Times New Roman"/>
          <w:color w:val="222222"/>
          <w:sz w:val="24"/>
          <w:szCs w:val="24"/>
          <w:vertAlign w:val="superscript"/>
          <w:lang w:eastAsia="en-GB"/>
        </w:rPr>
        <w:t>st</w:t>
      </w:r>
      <w:r w:rsidR="00597AA2">
        <w:rPr>
          <w:rFonts w:ascii="Times New Roman" w:eastAsia="Times New Roman" w:hAnsi="Times New Roman" w:cs="Times New Roman"/>
          <w:color w:val="222222"/>
          <w:sz w:val="24"/>
          <w:szCs w:val="24"/>
          <w:lang w:eastAsia="en-GB"/>
        </w:rPr>
        <w:t xml:space="preserve"> August</w:t>
      </w:r>
      <w:r>
        <w:rPr>
          <w:rFonts w:ascii="Times New Roman" w:eastAsia="Times New Roman" w:hAnsi="Times New Roman" w:cs="Times New Roman"/>
          <w:color w:val="222222"/>
          <w:sz w:val="24"/>
          <w:szCs w:val="24"/>
          <w:lang w:eastAsia="en-GB"/>
        </w:rPr>
        <w:t xml:space="preserve"> 2022</w:t>
      </w:r>
    </w:p>
    <w:p w14:paraId="4CD23023" w14:textId="77777777" w:rsidR="00D3643D" w:rsidRDefault="00D3643D"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Cllr Collins: Finance and Political</w:t>
      </w:r>
    </w:p>
    <w:p w14:paraId="72319086" w14:textId="6C9820D9" w:rsidR="001619AC" w:rsidRDefault="003C005F" w:rsidP="001619AC">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Contingency Plan</w:t>
      </w:r>
    </w:p>
    <w:p w14:paraId="368D7FB7" w14:textId="77777777" w:rsidR="00D3643D" w:rsidRDefault="00D3643D"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Cllr </w:t>
      </w:r>
      <w:proofErr w:type="spellStart"/>
      <w:r>
        <w:rPr>
          <w:rFonts w:ascii="Times New Roman" w:eastAsia="Times New Roman" w:hAnsi="Times New Roman" w:cs="Times New Roman"/>
          <w:color w:val="222222"/>
          <w:sz w:val="24"/>
          <w:szCs w:val="24"/>
          <w:lang w:eastAsia="en-GB"/>
        </w:rPr>
        <w:t>Eyley</w:t>
      </w:r>
      <w:proofErr w:type="spellEnd"/>
      <w:r>
        <w:rPr>
          <w:rFonts w:ascii="Times New Roman" w:eastAsia="Times New Roman" w:hAnsi="Times New Roman" w:cs="Times New Roman"/>
          <w:color w:val="222222"/>
          <w:sz w:val="24"/>
          <w:szCs w:val="24"/>
          <w:lang w:eastAsia="en-GB"/>
        </w:rPr>
        <w:t>: Planning, Policies and Procedures</w:t>
      </w:r>
    </w:p>
    <w:p w14:paraId="66A91311" w14:textId="77777777" w:rsidR="00BD148C" w:rsidRDefault="006539B6" w:rsidP="0036733E">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Formally adopt </w:t>
      </w:r>
      <w:r w:rsidR="00BD148C">
        <w:rPr>
          <w:rFonts w:ascii="Times New Roman" w:eastAsia="Times New Roman" w:hAnsi="Times New Roman" w:cs="Times New Roman"/>
          <w:color w:val="222222"/>
          <w:sz w:val="24"/>
          <w:szCs w:val="24"/>
          <w:lang w:eastAsia="en-GB"/>
        </w:rPr>
        <w:t>the revised Standing Orders</w:t>
      </w:r>
    </w:p>
    <w:p w14:paraId="5F96CB4F" w14:textId="7DEC2089" w:rsidR="0036733E" w:rsidRDefault="0036733E" w:rsidP="0036733E">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Publication </w:t>
      </w:r>
      <w:r w:rsidR="00B934BA">
        <w:rPr>
          <w:rFonts w:ascii="Times New Roman" w:eastAsia="Times New Roman" w:hAnsi="Times New Roman" w:cs="Times New Roman"/>
          <w:color w:val="222222"/>
          <w:sz w:val="24"/>
          <w:szCs w:val="24"/>
          <w:lang w:eastAsia="en-GB"/>
        </w:rPr>
        <w:t xml:space="preserve">Scheme </w:t>
      </w:r>
      <w:r>
        <w:rPr>
          <w:rFonts w:ascii="Times New Roman" w:eastAsia="Times New Roman" w:hAnsi="Times New Roman" w:cs="Times New Roman"/>
          <w:color w:val="222222"/>
          <w:sz w:val="24"/>
          <w:szCs w:val="24"/>
          <w:lang w:eastAsia="en-GB"/>
        </w:rPr>
        <w:t>Policy</w:t>
      </w:r>
    </w:p>
    <w:p w14:paraId="7272969A" w14:textId="14CD571F" w:rsidR="0036733E" w:rsidRDefault="00B934BA" w:rsidP="0036733E">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Data Protection Policy</w:t>
      </w:r>
    </w:p>
    <w:p w14:paraId="1D74AD81" w14:textId="00DA3AF6" w:rsidR="007D203A" w:rsidRPr="00F41827" w:rsidRDefault="00B934BA" w:rsidP="00F41827">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Complaints </w:t>
      </w:r>
      <w:r w:rsidR="00023EAF">
        <w:rPr>
          <w:rFonts w:ascii="Times New Roman" w:eastAsia="Times New Roman" w:hAnsi="Times New Roman" w:cs="Times New Roman"/>
          <w:color w:val="222222"/>
          <w:sz w:val="24"/>
          <w:szCs w:val="24"/>
          <w:lang w:eastAsia="en-GB"/>
        </w:rPr>
        <w:t>P</w:t>
      </w:r>
      <w:r>
        <w:rPr>
          <w:rFonts w:ascii="Times New Roman" w:eastAsia="Times New Roman" w:hAnsi="Times New Roman" w:cs="Times New Roman"/>
          <w:color w:val="222222"/>
          <w:sz w:val="24"/>
          <w:szCs w:val="24"/>
          <w:lang w:eastAsia="en-GB"/>
        </w:rPr>
        <w:t>rocedures Policy</w:t>
      </w:r>
    </w:p>
    <w:p w14:paraId="063AC565" w14:textId="7EDE0FBC" w:rsidR="008C4C43" w:rsidRDefault="009948C9" w:rsidP="0036733E">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Local Community Network Update</w:t>
      </w:r>
    </w:p>
    <w:p w14:paraId="7B652D89" w14:textId="071754F6" w:rsidR="00140CD0" w:rsidRDefault="00140CD0" w:rsidP="0036733E">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proofErr w:type="spellStart"/>
      <w:r>
        <w:rPr>
          <w:rFonts w:ascii="Times New Roman" w:eastAsia="Times New Roman" w:hAnsi="Times New Roman" w:cs="Times New Roman"/>
          <w:color w:val="222222"/>
          <w:sz w:val="24"/>
          <w:szCs w:val="24"/>
          <w:lang w:eastAsia="en-GB"/>
        </w:rPr>
        <w:t>Kilve</w:t>
      </w:r>
      <w:proofErr w:type="spellEnd"/>
      <w:r>
        <w:rPr>
          <w:rFonts w:ascii="Times New Roman" w:eastAsia="Times New Roman" w:hAnsi="Times New Roman" w:cs="Times New Roman"/>
          <w:color w:val="222222"/>
          <w:sz w:val="24"/>
          <w:szCs w:val="24"/>
          <w:lang w:eastAsia="en-GB"/>
        </w:rPr>
        <w:t xml:space="preserve"> Traffic Committee Update</w:t>
      </w:r>
    </w:p>
    <w:p w14:paraId="5A65AF97" w14:textId="39700E2B" w:rsidR="00140CD0" w:rsidRDefault="00AF6F59" w:rsidP="0036733E">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Staff Committee </w:t>
      </w:r>
      <w:r w:rsidR="00E55CEF">
        <w:rPr>
          <w:rFonts w:ascii="Times New Roman" w:eastAsia="Times New Roman" w:hAnsi="Times New Roman" w:cs="Times New Roman"/>
          <w:color w:val="222222"/>
          <w:sz w:val="24"/>
          <w:szCs w:val="24"/>
          <w:lang w:eastAsia="en-GB"/>
        </w:rPr>
        <w:t>min</w:t>
      </w:r>
      <w:r w:rsidR="00162024">
        <w:rPr>
          <w:rFonts w:ascii="Times New Roman" w:eastAsia="Times New Roman" w:hAnsi="Times New Roman" w:cs="Times New Roman"/>
          <w:color w:val="222222"/>
          <w:sz w:val="24"/>
          <w:szCs w:val="24"/>
          <w:lang w:eastAsia="en-GB"/>
        </w:rPr>
        <w:t>u</w:t>
      </w:r>
      <w:r w:rsidR="00E55CEF">
        <w:rPr>
          <w:rFonts w:ascii="Times New Roman" w:eastAsia="Times New Roman" w:hAnsi="Times New Roman" w:cs="Times New Roman"/>
          <w:color w:val="222222"/>
          <w:sz w:val="24"/>
          <w:szCs w:val="24"/>
          <w:lang w:eastAsia="en-GB"/>
        </w:rPr>
        <w:t>tes/update</w:t>
      </w:r>
    </w:p>
    <w:p w14:paraId="48853809" w14:textId="6174FE2D" w:rsidR="00291158" w:rsidRDefault="00291158" w:rsidP="0036733E">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Review of </w:t>
      </w:r>
      <w:r w:rsidR="00BB0427">
        <w:rPr>
          <w:rFonts w:ascii="Times New Roman" w:eastAsia="Times New Roman" w:hAnsi="Times New Roman" w:cs="Times New Roman"/>
          <w:color w:val="222222"/>
          <w:sz w:val="24"/>
          <w:szCs w:val="24"/>
          <w:lang w:eastAsia="en-GB"/>
        </w:rPr>
        <w:t>Policies and Procedures</w:t>
      </w:r>
    </w:p>
    <w:p w14:paraId="6D695084" w14:textId="6F6B1CC5" w:rsidR="00D3643D" w:rsidRDefault="00D3643D"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Environment</w:t>
      </w:r>
    </w:p>
    <w:p w14:paraId="7C42CB44" w14:textId="77777777" w:rsidR="00D3643D" w:rsidRDefault="00D3643D" w:rsidP="00D3643D">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Permissive path update</w:t>
      </w:r>
    </w:p>
    <w:p w14:paraId="297CDE86" w14:textId="77777777" w:rsidR="00D3643D" w:rsidRDefault="00D3643D"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Cllr Blackley: Public Engagement and Training</w:t>
      </w:r>
    </w:p>
    <w:p w14:paraId="36718708" w14:textId="77777777" w:rsidR="00D3643D" w:rsidRDefault="00D3643D" w:rsidP="00D3643D">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lastRenderedPageBreak/>
        <w:t>Christopher Robin Park</w:t>
      </w:r>
    </w:p>
    <w:p w14:paraId="4B1B3746" w14:textId="1F4B708D" w:rsidR="00775F14" w:rsidRDefault="00775F14" w:rsidP="00D3643D">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Free Trees (see paper)</w:t>
      </w:r>
    </w:p>
    <w:p w14:paraId="3C561B44" w14:textId="77777777" w:rsidR="00D3643D" w:rsidRDefault="00D3643D" w:rsidP="00D3643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Cllr Grigg: Well-Being</w:t>
      </w:r>
    </w:p>
    <w:p w14:paraId="24B960A3" w14:textId="08792872" w:rsidR="004F343C" w:rsidRDefault="004F343C" w:rsidP="004F343C">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Village </w:t>
      </w:r>
      <w:r w:rsidR="006659EA">
        <w:rPr>
          <w:rFonts w:ascii="Times New Roman" w:eastAsia="Times New Roman" w:hAnsi="Times New Roman" w:cs="Times New Roman"/>
          <w:color w:val="222222"/>
          <w:sz w:val="24"/>
          <w:szCs w:val="24"/>
          <w:lang w:eastAsia="en-GB"/>
        </w:rPr>
        <w:t>info/help</w:t>
      </w:r>
      <w:r w:rsidR="00775F14">
        <w:rPr>
          <w:rFonts w:ascii="Times New Roman" w:eastAsia="Times New Roman" w:hAnsi="Times New Roman" w:cs="Times New Roman"/>
          <w:color w:val="222222"/>
          <w:sz w:val="24"/>
          <w:szCs w:val="24"/>
          <w:lang w:eastAsia="en-GB"/>
        </w:rPr>
        <w:t xml:space="preserve"> (see paper)</w:t>
      </w:r>
    </w:p>
    <w:p w14:paraId="67D8A3DC" w14:textId="77777777" w:rsidR="00D3643D" w:rsidRDefault="00D3643D" w:rsidP="00D3643D">
      <w:pPr>
        <w:numPr>
          <w:ilvl w:val="0"/>
          <w:numId w:val="1"/>
        </w:numPr>
        <w:shd w:val="clear" w:color="auto" w:fill="FFFFFF"/>
        <w:tabs>
          <w:tab w:val="clear" w:pos="4613"/>
          <w:tab w:val="num" w:pos="720"/>
        </w:tabs>
        <w:spacing w:before="100" w:beforeAutospacing="1" w:after="100" w:afterAutospacing="1" w:line="240" w:lineRule="auto"/>
        <w:ind w:left="720"/>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Matters of Report: All Councillors</w:t>
      </w:r>
    </w:p>
    <w:p w14:paraId="19396321" w14:textId="1AB4E6F7" w:rsidR="00976CD3" w:rsidRDefault="00976CD3" w:rsidP="00D3643D">
      <w:pPr>
        <w:numPr>
          <w:ilvl w:val="0"/>
          <w:numId w:val="1"/>
        </w:numPr>
        <w:shd w:val="clear" w:color="auto" w:fill="FFFFFF"/>
        <w:tabs>
          <w:tab w:val="clear" w:pos="4613"/>
          <w:tab w:val="num" w:pos="720"/>
        </w:tabs>
        <w:spacing w:before="100" w:beforeAutospacing="1" w:after="100" w:afterAutospacing="1" w:line="240" w:lineRule="auto"/>
        <w:ind w:left="720"/>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Correspondence</w:t>
      </w:r>
      <w:r w:rsidR="00DB374E">
        <w:rPr>
          <w:rFonts w:ascii="Times New Roman" w:eastAsia="Times New Roman" w:hAnsi="Times New Roman" w:cs="Times New Roman"/>
          <w:color w:val="222222"/>
          <w:sz w:val="24"/>
          <w:szCs w:val="24"/>
          <w:lang w:eastAsia="en-GB"/>
        </w:rPr>
        <w:t>.</w:t>
      </w:r>
    </w:p>
    <w:p w14:paraId="48C03660" w14:textId="14881FDC" w:rsidR="00042DAC" w:rsidRPr="003938FD" w:rsidRDefault="00042DAC" w:rsidP="003938F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Received/responded</w:t>
      </w:r>
    </w:p>
    <w:p w14:paraId="2C1760B7" w14:textId="55DD5AAE" w:rsidR="0011273D" w:rsidRDefault="00841237" w:rsidP="00D3643D">
      <w:pPr>
        <w:numPr>
          <w:ilvl w:val="0"/>
          <w:numId w:val="1"/>
        </w:numPr>
        <w:shd w:val="clear" w:color="auto" w:fill="FFFFFF"/>
        <w:tabs>
          <w:tab w:val="clear" w:pos="4613"/>
          <w:tab w:val="num" w:pos="720"/>
        </w:tabs>
        <w:spacing w:before="100" w:beforeAutospacing="1" w:after="100" w:afterAutospacing="1" w:line="240" w:lineRule="auto"/>
        <w:ind w:left="720"/>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To review items outstanding from </w:t>
      </w:r>
      <w:r w:rsidR="005C570A">
        <w:rPr>
          <w:rFonts w:ascii="Times New Roman" w:eastAsia="Times New Roman" w:hAnsi="Times New Roman" w:cs="Times New Roman"/>
          <w:color w:val="222222"/>
          <w:sz w:val="24"/>
          <w:szCs w:val="24"/>
          <w:lang w:eastAsia="en-GB"/>
        </w:rPr>
        <w:t xml:space="preserve">2021/2022 </w:t>
      </w:r>
      <w:r>
        <w:rPr>
          <w:rFonts w:ascii="Times New Roman" w:eastAsia="Times New Roman" w:hAnsi="Times New Roman" w:cs="Times New Roman"/>
          <w:color w:val="222222"/>
          <w:sz w:val="24"/>
          <w:szCs w:val="24"/>
          <w:lang w:eastAsia="en-GB"/>
        </w:rPr>
        <w:t>Internal Audit</w:t>
      </w:r>
      <w:r w:rsidR="005C570A">
        <w:rPr>
          <w:rFonts w:ascii="Times New Roman" w:eastAsia="Times New Roman" w:hAnsi="Times New Roman" w:cs="Times New Roman"/>
          <w:color w:val="222222"/>
          <w:sz w:val="24"/>
          <w:szCs w:val="24"/>
          <w:lang w:eastAsia="en-GB"/>
        </w:rPr>
        <w:t>.</w:t>
      </w:r>
    </w:p>
    <w:p w14:paraId="3EBAFCDB" w14:textId="6A2D4B06" w:rsidR="0077185D" w:rsidRDefault="0077185D" w:rsidP="00D3643D">
      <w:pPr>
        <w:numPr>
          <w:ilvl w:val="0"/>
          <w:numId w:val="1"/>
        </w:numPr>
        <w:shd w:val="clear" w:color="auto" w:fill="FFFFFF"/>
        <w:tabs>
          <w:tab w:val="clear" w:pos="4613"/>
          <w:tab w:val="num" w:pos="720"/>
        </w:tabs>
        <w:spacing w:before="100" w:beforeAutospacing="1" w:after="100" w:afterAutospacing="1" w:line="240" w:lineRule="auto"/>
        <w:ind w:left="720"/>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To review </w:t>
      </w:r>
      <w:r w:rsidR="00100760">
        <w:rPr>
          <w:rFonts w:ascii="Times New Roman" w:eastAsia="Times New Roman" w:hAnsi="Times New Roman" w:cs="Times New Roman"/>
          <w:color w:val="222222"/>
          <w:sz w:val="24"/>
          <w:szCs w:val="24"/>
          <w:lang w:eastAsia="en-GB"/>
        </w:rPr>
        <w:t>minutes of Annual Parish Meeting</w:t>
      </w:r>
    </w:p>
    <w:p w14:paraId="7D13150C" w14:textId="0639DA17" w:rsidR="00D3643D" w:rsidRDefault="00D3643D" w:rsidP="00D3643D">
      <w:pPr>
        <w:numPr>
          <w:ilvl w:val="0"/>
          <w:numId w:val="1"/>
        </w:numPr>
        <w:shd w:val="clear" w:color="auto" w:fill="FFFFFF"/>
        <w:tabs>
          <w:tab w:val="clear" w:pos="4613"/>
          <w:tab w:val="num" w:pos="720"/>
        </w:tabs>
        <w:spacing w:before="100" w:beforeAutospacing="1" w:after="100" w:afterAutospacing="1" w:line="240" w:lineRule="auto"/>
        <w:ind w:left="720"/>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Date of next meeting: Tuesday </w:t>
      </w:r>
      <w:r w:rsidR="006578A4">
        <w:rPr>
          <w:rFonts w:ascii="Times New Roman" w:eastAsia="Times New Roman" w:hAnsi="Times New Roman" w:cs="Times New Roman"/>
          <w:color w:val="222222"/>
          <w:sz w:val="24"/>
          <w:szCs w:val="24"/>
          <w:lang w:eastAsia="en-GB"/>
        </w:rPr>
        <w:t>15</w:t>
      </w:r>
      <w:r w:rsidRPr="000F7BF8">
        <w:rPr>
          <w:rFonts w:ascii="Times New Roman" w:eastAsia="Times New Roman" w:hAnsi="Times New Roman" w:cs="Times New Roman"/>
          <w:color w:val="222222"/>
          <w:sz w:val="24"/>
          <w:szCs w:val="24"/>
          <w:vertAlign w:val="superscript"/>
          <w:lang w:eastAsia="en-GB"/>
        </w:rPr>
        <w:t>th</w:t>
      </w:r>
      <w:r>
        <w:rPr>
          <w:rFonts w:ascii="Times New Roman" w:eastAsia="Times New Roman" w:hAnsi="Times New Roman" w:cs="Times New Roman"/>
          <w:color w:val="222222"/>
          <w:sz w:val="24"/>
          <w:szCs w:val="24"/>
          <w:lang w:eastAsia="en-GB"/>
        </w:rPr>
        <w:t xml:space="preserve"> </w:t>
      </w:r>
      <w:r w:rsidR="006578A4">
        <w:rPr>
          <w:rFonts w:ascii="Times New Roman" w:eastAsia="Times New Roman" w:hAnsi="Times New Roman" w:cs="Times New Roman"/>
          <w:color w:val="222222"/>
          <w:sz w:val="24"/>
          <w:szCs w:val="24"/>
          <w:lang w:eastAsia="en-GB"/>
        </w:rPr>
        <w:t>Nov</w:t>
      </w:r>
      <w:r w:rsidR="00841E37">
        <w:rPr>
          <w:rFonts w:ascii="Times New Roman" w:eastAsia="Times New Roman" w:hAnsi="Times New Roman" w:cs="Times New Roman"/>
          <w:color w:val="222222"/>
          <w:sz w:val="24"/>
          <w:szCs w:val="24"/>
          <w:lang w:eastAsia="en-GB"/>
        </w:rPr>
        <w:t>ember</w:t>
      </w:r>
      <w:r>
        <w:rPr>
          <w:rFonts w:ascii="Times New Roman" w:eastAsia="Times New Roman" w:hAnsi="Times New Roman" w:cs="Times New Roman"/>
          <w:color w:val="222222"/>
          <w:sz w:val="24"/>
          <w:szCs w:val="24"/>
          <w:lang w:eastAsia="en-GB"/>
        </w:rPr>
        <w:t xml:space="preserve"> 2022 at 18.00hrs – venue </w:t>
      </w:r>
      <w:proofErr w:type="spellStart"/>
      <w:r>
        <w:rPr>
          <w:rFonts w:ascii="Times New Roman" w:eastAsia="Times New Roman" w:hAnsi="Times New Roman" w:cs="Times New Roman"/>
          <w:color w:val="222222"/>
          <w:sz w:val="24"/>
          <w:szCs w:val="24"/>
          <w:lang w:eastAsia="en-GB"/>
        </w:rPr>
        <w:t>Kilve</w:t>
      </w:r>
      <w:proofErr w:type="spellEnd"/>
      <w:r>
        <w:rPr>
          <w:rFonts w:ascii="Times New Roman" w:eastAsia="Times New Roman" w:hAnsi="Times New Roman" w:cs="Times New Roman"/>
          <w:color w:val="222222"/>
          <w:sz w:val="24"/>
          <w:szCs w:val="24"/>
          <w:lang w:eastAsia="en-GB"/>
        </w:rPr>
        <w:t xml:space="preserve"> Village Hall</w:t>
      </w:r>
    </w:p>
    <w:p w14:paraId="601B5D4D" w14:textId="77777777" w:rsidR="00D3643D" w:rsidRPr="0005350A" w:rsidRDefault="00D3643D" w:rsidP="00D3643D">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End of Agenda</w:t>
      </w:r>
    </w:p>
    <w:p w14:paraId="6403E134" w14:textId="77777777" w:rsidR="00642DEA" w:rsidRPr="00642DEA" w:rsidRDefault="00642DEA" w:rsidP="00D21BFC">
      <w:pPr>
        <w:contextualSpacing/>
        <w:jc w:val="center"/>
        <w:rPr>
          <w:rFonts w:ascii="Times New Roman" w:hAnsi="Times New Roman" w:cs="Times New Roman"/>
          <w:sz w:val="24"/>
          <w:szCs w:val="24"/>
        </w:rPr>
      </w:pPr>
    </w:p>
    <w:p w14:paraId="1BABB51A" w14:textId="2A891437" w:rsidR="00052DEB" w:rsidRPr="0005350A" w:rsidRDefault="00052DEB" w:rsidP="00A46201">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p>
    <w:tbl>
      <w:tblPr>
        <w:tblStyle w:val="TableGrid"/>
        <w:tblpPr w:leftFromText="180" w:rightFromText="180" w:vertAnchor="text" w:horzAnchor="margin" w:tblpY="-73"/>
        <w:tblW w:w="0" w:type="auto"/>
        <w:tblLook w:val="04A0" w:firstRow="1" w:lastRow="0" w:firstColumn="1" w:lastColumn="0" w:noHBand="0" w:noVBand="1"/>
      </w:tblPr>
      <w:tblGrid>
        <w:gridCol w:w="9016"/>
      </w:tblGrid>
      <w:tr w:rsidR="00A15486" w14:paraId="3468394D" w14:textId="77777777" w:rsidTr="00A15486">
        <w:tc>
          <w:tcPr>
            <w:tcW w:w="9016" w:type="dxa"/>
          </w:tcPr>
          <w:p w14:paraId="1225DBE4"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Under the Openness of Local Government Bodies Regulations 2014, any members of the public are allowed to take photographs, film and audio record the proceedings and report on all public meetings (including on social media). No prior notification is needed but it would be helpful to let the office know of any plans to film or record so that any necessary arrangements can be made to provide reasonable facilities to report on meetings. </w:t>
            </w:r>
          </w:p>
          <w:p w14:paraId="517169A2" w14:textId="77777777" w:rsidR="00A15486" w:rsidRPr="00E010EA" w:rsidRDefault="00A15486" w:rsidP="00A15486">
            <w:pPr>
              <w:contextualSpacing/>
              <w:rPr>
                <w:rFonts w:ascii="Times New Roman" w:hAnsi="Times New Roman" w:cs="Times New Roman"/>
                <w:sz w:val="20"/>
                <w:szCs w:val="20"/>
              </w:rPr>
            </w:pPr>
          </w:p>
          <w:p w14:paraId="06EE4F01"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This permission does not extend to private meetings or parts of meetings which are not open to the public. All recording and photography equipment should be taken away if a public meeting moves into a session which is not open to the public. </w:t>
            </w:r>
          </w:p>
          <w:p w14:paraId="7F5990E2" w14:textId="77777777" w:rsidR="00A15486" w:rsidRPr="00E010EA" w:rsidRDefault="00A15486" w:rsidP="00A15486">
            <w:pPr>
              <w:contextualSpacing/>
              <w:rPr>
                <w:rFonts w:ascii="Times New Roman" w:hAnsi="Times New Roman" w:cs="Times New Roman"/>
                <w:sz w:val="20"/>
                <w:szCs w:val="20"/>
              </w:rPr>
            </w:pPr>
          </w:p>
          <w:p w14:paraId="2A181ECC"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If you are recording the meeting, you are asked to act in a reasonable manner and not disrupt the conduct of meetings for example by using intrusive lighting, flash photography or asking people to repeat statements for the benefit of the recording. </w:t>
            </w:r>
          </w:p>
          <w:p w14:paraId="7A6232C6" w14:textId="77777777" w:rsidR="00A15486" w:rsidRPr="00E010EA" w:rsidRDefault="00A15486" w:rsidP="00A15486">
            <w:pPr>
              <w:contextualSpacing/>
              <w:rPr>
                <w:rFonts w:ascii="Times New Roman" w:hAnsi="Times New Roman" w:cs="Times New Roman"/>
                <w:sz w:val="20"/>
                <w:szCs w:val="20"/>
              </w:rPr>
            </w:pPr>
          </w:p>
          <w:p w14:paraId="2442DEC0" w14:textId="77777777" w:rsidR="00A15486" w:rsidRDefault="00A15486" w:rsidP="00A15486">
            <w:pPr>
              <w:contextualSpacing/>
            </w:pPr>
            <w:r w:rsidRPr="00E010EA">
              <w:rPr>
                <w:rFonts w:ascii="Times New Roman" w:hAnsi="Times New Roman" w:cs="Times New Roman"/>
                <w:sz w:val="20"/>
                <w:szCs w:val="20"/>
              </w:rPr>
              <w:t>You may not make an oral commentary during the meeting. The Chairman has the power to control public recording and/or reporting so it does not disrupt the meeting. Recording must be clearly visible to anyone at the meeting.</w:t>
            </w:r>
          </w:p>
        </w:tc>
      </w:tr>
    </w:tbl>
    <w:p w14:paraId="4EEE67D7" w14:textId="77777777" w:rsidR="001D045D" w:rsidRPr="0005350A" w:rsidRDefault="001D045D" w:rsidP="00803EEC">
      <w:pPr>
        <w:contextualSpacing/>
        <w:rPr>
          <w:rFonts w:ascii="Times New Roman" w:hAnsi="Times New Roman" w:cs="Times New Roman"/>
          <w:sz w:val="24"/>
          <w:szCs w:val="24"/>
        </w:rPr>
      </w:pPr>
    </w:p>
    <w:sectPr w:rsidR="001D045D" w:rsidRPr="0005350A" w:rsidSect="00803EEC">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1F45" w14:textId="77777777" w:rsidR="00521CD9" w:rsidRDefault="00521CD9" w:rsidP="00A216B8">
      <w:pPr>
        <w:spacing w:after="0" w:line="240" w:lineRule="auto"/>
      </w:pPr>
      <w:r>
        <w:separator/>
      </w:r>
    </w:p>
  </w:endnote>
  <w:endnote w:type="continuationSeparator" w:id="0">
    <w:p w14:paraId="2EE693E7" w14:textId="77777777" w:rsidR="00521CD9" w:rsidRDefault="00521CD9" w:rsidP="00A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C15E" w14:textId="15DAB21C" w:rsidR="00A007ED" w:rsidRDefault="007C6ADB">
    <w:pPr>
      <w:pStyle w:val="Footer"/>
    </w:pPr>
    <w:r>
      <w:rPr>
        <w:noProof/>
      </w:rPr>
      <w:t>Notice of the Full Parish Council Meeting 3 October 2022</w:t>
    </w:r>
    <w:r w:rsidR="002A1D72">
      <w:rPr>
        <w:noProof/>
      </w:rPr>
      <w:t xml:space="preserve"> </w:t>
    </w:r>
  </w:p>
  <w:p w14:paraId="6BD2D071" w14:textId="32788B1E" w:rsidR="00DA4443" w:rsidRDefault="00DA4443">
    <w:pPr>
      <w:pStyle w:val="Footer"/>
    </w:pPr>
    <w:r>
      <w:tab/>
    </w:r>
    <w:r>
      <w:tab/>
      <w:t xml:space="preserve">Page </w:t>
    </w:r>
    <w:r>
      <w:rPr>
        <w:noProof/>
      </w:rPr>
      <w:t>1</w:t>
    </w:r>
    <w:r>
      <w:t xml:space="preserve"> of </w:t>
    </w:r>
    <w:r>
      <w:rPr>
        <w:noProof/>
      </w:rPr>
      <w:t>1</w:t>
    </w:r>
  </w:p>
  <w:p w14:paraId="7B9110CD" w14:textId="77777777" w:rsidR="00DA4443" w:rsidRDefault="00DA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AB76B" w14:textId="77777777" w:rsidR="00521CD9" w:rsidRDefault="00521CD9" w:rsidP="00A216B8">
      <w:pPr>
        <w:spacing w:after="0" w:line="240" w:lineRule="auto"/>
      </w:pPr>
      <w:r>
        <w:separator/>
      </w:r>
    </w:p>
  </w:footnote>
  <w:footnote w:type="continuationSeparator" w:id="0">
    <w:p w14:paraId="35D4A2A8" w14:textId="77777777" w:rsidR="00521CD9" w:rsidRDefault="00521CD9" w:rsidP="00A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70E" w14:textId="3DB7B17F" w:rsidR="00A216B8" w:rsidRPr="00A216B8" w:rsidRDefault="00A216B8" w:rsidP="00A216B8">
    <w:pPr>
      <w:pStyle w:val="Header"/>
      <w:jc w:val="center"/>
      <w:rPr>
        <w:rFonts w:ascii="Times New Roman" w:hAnsi="Times New Roman" w:cs="Times New Roman"/>
        <w:b/>
        <w:bCs/>
        <w:sz w:val="40"/>
        <w:szCs w:val="40"/>
      </w:rPr>
    </w:pPr>
    <w:proofErr w:type="spellStart"/>
    <w:r w:rsidRPr="00A216B8">
      <w:rPr>
        <w:rFonts w:ascii="Times New Roman" w:hAnsi="Times New Roman" w:cs="Times New Roman"/>
        <w:b/>
        <w:bCs/>
        <w:sz w:val="40"/>
        <w:szCs w:val="40"/>
      </w:rPr>
      <w:t>Kilve</w:t>
    </w:r>
    <w:proofErr w:type="spellEnd"/>
    <w:r w:rsidRPr="00A216B8">
      <w:rPr>
        <w:rFonts w:ascii="Times New Roman" w:hAnsi="Times New Roman" w:cs="Times New Roman"/>
        <w:b/>
        <w:bCs/>
        <w:sz w:val="40"/>
        <w:szCs w:val="40"/>
      </w:rPr>
      <w:t xml:space="preserve"> Parish Council</w:t>
    </w:r>
  </w:p>
  <w:p w14:paraId="45A6D91F" w14:textId="77777777" w:rsidR="00A216B8" w:rsidRDefault="00A2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12D4" w14:textId="77777777" w:rsidR="00803EEC" w:rsidRPr="00A216B8" w:rsidRDefault="00803EEC" w:rsidP="00803EEC">
    <w:pPr>
      <w:pStyle w:val="Header"/>
      <w:jc w:val="center"/>
      <w:rPr>
        <w:rFonts w:ascii="Times New Roman" w:hAnsi="Times New Roman" w:cs="Times New Roman"/>
        <w:b/>
        <w:bCs/>
        <w:sz w:val="40"/>
        <w:szCs w:val="40"/>
      </w:rPr>
    </w:pPr>
    <w:proofErr w:type="spellStart"/>
    <w:r w:rsidRPr="00A216B8">
      <w:rPr>
        <w:rFonts w:ascii="Times New Roman" w:hAnsi="Times New Roman" w:cs="Times New Roman"/>
        <w:b/>
        <w:bCs/>
        <w:sz w:val="40"/>
        <w:szCs w:val="40"/>
      </w:rPr>
      <w:t>Kilve</w:t>
    </w:r>
    <w:proofErr w:type="spellEnd"/>
    <w:r w:rsidRPr="00A216B8">
      <w:rPr>
        <w:rFonts w:ascii="Times New Roman" w:hAnsi="Times New Roman" w:cs="Times New Roman"/>
        <w:b/>
        <w:bCs/>
        <w:sz w:val="40"/>
        <w:szCs w:val="40"/>
      </w:rPr>
      <w:t xml:space="preserve"> Parish Council</w:t>
    </w:r>
  </w:p>
  <w:p w14:paraId="1D0EBAA1" w14:textId="77777777" w:rsidR="00803EEC" w:rsidRPr="00803EEC" w:rsidRDefault="00803EE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25925"/>
    <w:multiLevelType w:val="multilevel"/>
    <w:tmpl w:val="DBD4F2F6"/>
    <w:lvl w:ilvl="0">
      <w:start w:val="1"/>
      <w:numFmt w:val="decimal"/>
      <w:lvlText w:val="%1."/>
      <w:lvlJc w:val="left"/>
      <w:pPr>
        <w:tabs>
          <w:tab w:val="num" w:pos="4613"/>
        </w:tabs>
        <w:ind w:left="4613" w:hanging="360"/>
      </w:pPr>
    </w:lvl>
    <w:lvl w:ilvl="1">
      <w:numFmt w:val="decimal"/>
      <w:lvlText w:val="%2."/>
      <w:lvlJc w:val="left"/>
      <w:pPr>
        <w:tabs>
          <w:tab w:val="num" w:pos="1440"/>
        </w:tabs>
        <w:ind w:left="1440" w:hanging="360"/>
      </w:pPr>
    </w:lvl>
    <w:lvl w:ilvl="2">
      <w:start w:val="1"/>
      <w:numFmt w:val="lowerRoman"/>
      <w:lvlText w:val="%3."/>
      <w:lvlJc w:val="right"/>
      <w:pPr>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start w:val="1"/>
      <w:numFmt w:val="lowerLetter"/>
      <w:lvlText w:val="%6."/>
      <w:lvlJc w:val="left"/>
      <w:pPr>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35093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8"/>
    <w:rsid w:val="00023EAF"/>
    <w:rsid w:val="000277D4"/>
    <w:rsid w:val="00042DAC"/>
    <w:rsid w:val="00050A89"/>
    <w:rsid w:val="00052DEB"/>
    <w:rsid w:val="0005350A"/>
    <w:rsid w:val="00055301"/>
    <w:rsid w:val="00073904"/>
    <w:rsid w:val="00090490"/>
    <w:rsid w:val="00093E12"/>
    <w:rsid w:val="000944F3"/>
    <w:rsid w:val="000C5ACE"/>
    <w:rsid w:val="000D142B"/>
    <w:rsid w:val="000F7BF8"/>
    <w:rsid w:val="000F7C58"/>
    <w:rsid w:val="00100760"/>
    <w:rsid w:val="0011273D"/>
    <w:rsid w:val="00140CD0"/>
    <w:rsid w:val="00153274"/>
    <w:rsid w:val="001619AC"/>
    <w:rsid w:val="00162024"/>
    <w:rsid w:val="0017752B"/>
    <w:rsid w:val="0018037C"/>
    <w:rsid w:val="00182A45"/>
    <w:rsid w:val="00182AD1"/>
    <w:rsid w:val="001D045D"/>
    <w:rsid w:val="00202A87"/>
    <w:rsid w:val="00244CA7"/>
    <w:rsid w:val="00250DE6"/>
    <w:rsid w:val="00254626"/>
    <w:rsid w:val="00254C07"/>
    <w:rsid w:val="00262066"/>
    <w:rsid w:val="0027116A"/>
    <w:rsid w:val="00283024"/>
    <w:rsid w:val="00283286"/>
    <w:rsid w:val="00291158"/>
    <w:rsid w:val="00292047"/>
    <w:rsid w:val="002A1D72"/>
    <w:rsid w:val="002A6F47"/>
    <w:rsid w:val="002B217C"/>
    <w:rsid w:val="002C05F7"/>
    <w:rsid w:val="002C603B"/>
    <w:rsid w:val="002E3E38"/>
    <w:rsid w:val="002E63CA"/>
    <w:rsid w:val="00312E8A"/>
    <w:rsid w:val="00316533"/>
    <w:rsid w:val="00323AEE"/>
    <w:rsid w:val="00324A16"/>
    <w:rsid w:val="00337A43"/>
    <w:rsid w:val="0036733E"/>
    <w:rsid w:val="00371EDD"/>
    <w:rsid w:val="003723B3"/>
    <w:rsid w:val="0039000F"/>
    <w:rsid w:val="003938FD"/>
    <w:rsid w:val="003B0A85"/>
    <w:rsid w:val="003B6068"/>
    <w:rsid w:val="003C005F"/>
    <w:rsid w:val="003C1C29"/>
    <w:rsid w:val="003C44AD"/>
    <w:rsid w:val="003C6038"/>
    <w:rsid w:val="003E4175"/>
    <w:rsid w:val="003F4AD8"/>
    <w:rsid w:val="003F6342"/>
    <w:rsid w:val="004016C8"/>
    <w:rsid w:val="00406CC7"/>
    <w:rsid w:val="00435598"/>
    <w:rsid w:val="0044358F"/>
    <w:rsid w:val="00493316"/>
    <w:rsid w:val="00496E92"/>
    <w:rsid w:val="004B35E7"/>
    <w:rsid w:val="004B5B0A"/>
    <w:rsid w:val="004F343C"/>
    <w:rsid w:val="005160CB"/>
    <w:rsid w:val="00521CD9"/>
    <w:rsid w:val="0056349E"/>
    <w:rsid w:val="005850E6"/>
    <w:rsid w:val="00597AA2"/>
    <w:rsid w:val="005B2E73"/>
    <w:rsid w:val="005C1224"/>
    <w:rsid w:val="005C496D"/>
    <w:rsid w:val="005C570A"/>
    <w:rsid w:val="005D133E"/>
    <w:rsid w:val="005D2448"/>
    <w:rsid w:val="005F3093"/>
    <w:rsid w:val="00603D47"/>
    <w:rsid w:val="00604BA6"/>
    <w:rsid w:val="00610080"/>
    <w:rsid w:val="006205B7"/>
    <w:rsid w:val="00642DEA"/>
    <w:rsid w:val="00645269"/>
    <w:rsid w:val="006539B6"/>
    <w:rsid w:val="006578A4"/>
    <w:rsid w:val="00660F42"/>
    <w:rsid w:val="006659EA"/>
    <w:rsid w:val="006718A7"/>
    <w:rsid w:val="00675FF3"/>
    <w:rsid w:val="00687173"/>
    <w:rsid w:val="006C55FB"/>
    <w:rsid w:val="006F283B"/>
    <w:rsid w:val="007156D3"/>
    <w:rsid w:val="00720EFC"/>
    <w:rsid w:val="00721792"/>
    <w:rsid w:val="0072468D"/>
    <w:rsid w:val="0073535C"/>
    <w:rsid w:val="00742B59"/>
    <w:rsid w:val="00755543"/>
    <w:rsid w:val="0075684F"/>
    <w:rsid w:val="0077185D"/>
    <w:rsid w:val="00771DBA"/>
    <w:rsid w:val="00775F14"/>
    <w:rsid w:val="007B4D2F"/>
    <w:rsid w:val="007C6ADB"/>
    <w:rsid w:val="007D203A"/>
    <w:rsid w:val="007F0F89"/>
    <w:rsid w:val="007F10F6"/>
    <w:rsid w:val="00803EEC"/>
    <w:rsid w:val="00812048"/>
    <w:rsid w:val="00841237"/>
    <w:rsid w:val="00841E37"/>
    <w:rsid w:val="008810EE"/>
    <w:rsid w:val="00884518"/>
    <w:rsid w:val="008A53F3"/>
    <w:rsid w:val="008A79A3"/>
    <w:rsid w:val="008C4C43"/>
    <w:rsid w:val="008C4D45"/>
    <w:rsid w:val="008E0955"/>
    <w:rsid w:val="008E379C"/>
    <w:rsid w:val="008E73FD"/>
    <w:rsid w:val="00903977"/>
    <w:rsid w:val="00925D64"/>
    <w:rsid w:val="009454EC"/>
    <w:rsid w:val="00957D4D"/>
    <w:rsid w:val="0096272C"/>
    <w:rsid w:val="009666B6"/>
    <w:rsid w:val="00976CD3"/>
    <w:rsid w:val="00986F2D"/>
    <w:rsid w:val="009948C9"/>
    <w:rsid w:val="009B5735"/>
    <w:rsid w:val="009C069A"/>
    <w:rsid w:val="009C4186"/>
    <w:rsid w:val="009D1A71"/>
    <w:rsid w:val="00A007ED"/>
    <w:rsid w:val="00A0252F"/>
    <w:rsid w:val="00A02F0A"/>
    <w:rsid w:val="00A15486"/>
    <w:rsid w:val="00A155F0"/>
    <w:rsid w:val="00A216B8"/>
    <w:rsid w:val="00A46201"/>
    <w:rsid w:val="00A4703B"/>
    <w:rsid w:val="00A573E1"/>
    <w:rsid w:val="00A7101C"/>
    <w:rsid w:val="00AB3114"/>
    <w:rsid w:val="00AB7C7C"/>
    <w:rsid w:val="00AF6F59"/>
    <w:rsid w:val="00B0207D"/>
    <w:rsid w:val="00B06F72"/>
    <w:rsid w:val="00B6027D"/>
    <w:rsid w:val="00B802B0"/>
    <w:rsid w:val="00B9104B"/>
    <w:rsid w:val="00B934BA"/>
    <w:rsid w:val="00BB0427"/>
    <w:rsid w:val="00BC3F74"/>
    <w:rsid w:val="00BD148C"/>
    <w:rsid w:val="00BF693E"/>
    <w:rsid w:val="00C028D5"/>
    <w:rsid w:val="00C16E0D"/>
    <w:rsid w:val="00C2458A"/>
    <w:rsid w:val="00C275AC"/>
    <w:rsid w:val="00C3540F"/>
    <w:rsid w:val="00C37920"/>
    <w:rsid w:val="00C54D4A"/>
    <w:rsid w:val="00C9198C"/>
    <w:rsid w:val="00CB6DD8"/>
    <w:rsid w:val="00CC3B72"/>
    <w:rsid w:val="00CF75BB"/>
    <w:rsid w:val="00D0627D"/>
    <w:rsid w:val="00D124D2"/>
    <w:rsid w:val="00D21BFC"/>
    <w:rsid w:val="00D24845"/>
    <w:rsid w:val="00D3643D"/>
    <w:rsid w:val="00D53824"/>
    <w:rsid w:val="00D53927"/>
    <w:rsid w:val="00D54072"/>
    <w:rsid w:val="00D72F37"/>
    <w:rsid w:val="00D73714"/>
    <w:rsid w:val="00D87EC5"/>
    <w:rsid w:val="00D969E9"/>
    <w:rsid w:val="00DA39BF"/>
    <w:rsid w:val="00DA4443"/>
    <w:rsid w:val="00DB374E"/>
    <w:rsid w:val="00DE09DC"/>
    <w:rsid w:val="00DF2DDF"/>
    <w:rsid w:val="00E010EA"/>
    <w:rsid w:val="00E103FC"/>
    <w:rsid w:val="00E12B21"/>
    <w:rsid w:val="00E15FE4"/>
    <w:rsid w:val="00E3171F"/>
    <w:rsid w:val="00E42A7E"/>
    <w:rsid w:val="00E46CBA"/>
    <w:rsid w:val="00E55CEF"/>
    <w:rsid w:val="00E65155"/>
    <w:rsid w:val="00EA5E8D"/>
    <w:rsid w:val="00EC5612"/>
    <w:rsid w:val="00EC688D"/>
    <w:rsid w:val="00EE253B"/>
    <w:rsid w:val="00EF08F8"/>
    <w:rsid w:val="00F033FD"/>
    <w:rsid w:val="00F036D4"/>
    <w:rsid w:val="00F21101"/>
    <w:rsid w:val="00F41827"/>
    <w:rsid w:val="00F65D97"/>
    <w:rsid w:val="00F86D9D"/>
    <w:rsid w:val="00F90362"/>
    <w:rsid w:val="00FC435C"/>
    <w:rsid w:val="00FD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4F57"/>
  <w15:chartTrackingRefBased/>
  <w15:docId w15:val="{48F451B7-33E4-43DE-BB7E-630FA802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B8"/>
  </w:style>
  <w:style w:type="paragraph" w:styleId="Footer">
    <w:name w:val="footer"/>
    <w:basedOn w:val="Normal"/>
    <w:link w:val="FooterChar"/>
    <w:uiPriority w:val="99"/>
    <w:unhideWhenUsed/>
    <w:rsid w:val="00A2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B8"/>
  </w:style>
  <w:style w:type="table" w:styleId="TableGrid">
    <w:name w:val="Table Grid"/>
    <w:basedOn w:val="TableNormal"/>
    <w:uiPriority w:val="39"/>
    <w:rsid w:val="003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Sheila Collins</cp:lastModifiedBy>
  <cp:revision>2</cp:revision>
  <cp:lastPrinted>2022-05-11T20:04:00Z</cp:lastPrinted>
  <dcterms:created xsi:type="dcterms:W3CDTF">2022-09-27T11:31:00Z</dcterms:created>
  <dcterms:modified xsi:type="dcterms:W3CDTF">2022-09-27T11:31:00Z</dcterms:modified>
</cp:coreProperties>
</file>